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</w:pPr>
      <w:r>
        <w:drawing>
          <wp:inline distT="0" distB="0" distL="114300" distR="114300">
            <wp:extent cx="863600" cy="808355"/>
            <wp:effectExtent l="0" t="0" r="12700" b="10795"/>
            <wp:docPr id="1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</w:rPr>
        <w:t>芦屋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eastAsia="ja-JP"/>
        </w:rPr>
        <w:t>　クリスマスコンサート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81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主の御名を賛美します。下記のようにコンサートを開催します。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81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芦屋集会場の他、Z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oom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およびYoutube配信も併せて行います。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54" w:firstLineChars="1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pacing w:val="235"/>
          <w:kern w:val="0"/>
          <w:sz w:val="28"/>
          <w:szCs w:val="28"/>
          <w:fitText w:val="953" w:id="0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　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35"/>
          <w:kern w:val="0"/>
          <w:sz w:val="28"/>
          <w:szCs w:val="28"/>
          <w:fitText w:val="953" w:id="0"/>
          <w:lang w:eastAsia="ja-JP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6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　日　時：2023年12月23日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（土）午後2時から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場　所：芦屋集会場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　　Z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oom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およびYoutubeは芦屋集会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ホームページよりお入りください。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　　URL：</w:t>
      </w:r>
      <w:r>
        <w:rPr>
          <w:rFonts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instrText xml:space="preserve"> HYPERLINK "http://hiroba119.kir.jp/ASHIYA/" \t "https://mail.yahoo.co.jp/u/pc/f/list/_blank" </w:instrText>
      </w:r>
      <w:r>
        <w:rPr>
          <w:rFonts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t>http://hiroba119.kir.jp/ASHIYA/</w:t>
      </w:r>
      <w:r>
        <w:rPr>
          <w:rFonts w:hint="default"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　　「コンサート開始時間に合わせて、芦屋集会ホームページの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ja-JP"/>
        </w:rPr>
        <w:t>　　トップにYoutubeライブ配信の入口を表示します」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　　　　　　　　　　　　　　＜プログラム＞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　　　初めのお祈り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 xml:space="preserve">      全員賛美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　　　　「静かにしのぶは」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日々の歌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ja-JP"/>
        </w:rPr>
        <w:t>193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3" w:leftChars="-30" w:firstLine="90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大阪ファミリーバンド演奏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3" w:leftChars="-30" w:firstLine="90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　「飼い葉桶のほし草に」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3" w:leftChars="-30" w:firstLine="90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　「主がそばにいれば」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メッセージ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バイオリン独奏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「シチリアーノ」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パラディス作曲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「静かにねむれる」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聖歌124番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　　　　　　　　　　&lt;休憩&gt;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　　賛美　芦屋集会合唱団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「見よ！みどりごはうまやに眠る」　日々の歌197番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「戸を開き呼び止める日とも宿も」　日々の歌19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9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ギター、フルート伴奏による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重唱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「忘れないで」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山内修一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「DAY IS DONE」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ピーターヤロー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お証し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3" w:leftChars="-30" w:firstLine="90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ピアノ独奏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「ノクターン2番変ホ長調」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ショパン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「遺作20番嬰ハ短調」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ショパン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全員賛美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　「神の御子がベツレヘムで」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日々の歌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ja-JP"/>
        </w:rPr>
        <w:t>195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67" w:leftChars="-32" w:firstLine="840" w:firstLineChars="0"/>
        <w:jc w:val="left"/>
        <w:textAlignment w:val="auto"/>
        <w:outlineLvl w:val="9"/>
        <w:rPr>
          <w:rFonts w:hint="eastAsia" w:eastAsia="ＭＳ 明朝"/>
          <w:lang w:eastAsia="ja-JP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ja-JP"/>
        </w:rPr>
        <w:t>終わりのお祈り</w:t>
      </w:r>
    </w:p>
    <w:sectPr>
      <w:pgSz w:w="11907" w:h="16839"/>
      <w:pgMar w:top="720" w:right="1107" w:bottom="720" w:left="720" w:header="851" w:footer="992" w:gutter="0"/>
      <w:cols w:space="425" w:num="1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CE"/>
    <w:rsid w:val="000F5BAB"/>
    <w:rsid w:val="00263024"/>
    <w:rsid w:val="006A3366"/>
    <w:rsid w:val="00745A27"/>
    <w:rsid w:val="00CD1ECE"/>
    <w:rsid w:val="00DC35D2"/>
    <w:rsid w:val="00F1274B"/>
    <w:rsid w:val="00FC5547"/>
    <w:rsid w:val="0C547D8E"/>
    <w:rsid w:val="0DF73346"/>
    <w:rsid w:val="0E047E52"/>
    <w:rsid w:val="0FD95195"/>
    <w:rsid w:val="102B26EF"/>
    <w:rsid w:val="11C42B34"/>
    <w:rsid w:val="14FA282E"/>
    <w:rsid w:val="18BD388F"/>
    <w:rsid w:val="197533CB"/>
    <w:rsid w:val="1D75567A"/>
    <w:rsid w:val="1E2713AA"/>
    <w:rsid w:val="1F875E73"/>
    <w:rsid w:val="20AF7961"/>
    <w:rsid w:val="23087AB8"/>
    <w:rsid w:val="26DA2650"/>
    <w:rsid w:val="27B70D0F"/>
    <w:rsid w:val="284A53CA"/>
    <w:rsid w:val="2BE73CD3"/>
    <w:rsid w:val="2DDF7DAC"/>
    <w:rsid w:val="308F1831"/>
    <w:rsid w:val="31504076"/>
    <w:rsid w:val="356060FA"/>
    <w:rsid w:val="357B23E0"/>
    <w:rsid w:val="3BE61DE5"/>
    <w:rsid w:val="3C6B7B8F"/>
    <w:rsid w:val="3CF51529"/>
    <w:rsid w:val="3EC427A1"/>
    <w:rsid w:val="4057784A"/>
    <w:rsid w:val="41874840"/>
    <w:rsid w:val="41875FDD"/>
    <w:rsid w:val="440D49B8"/>
    <w:rsid w:val="46C44076"/>
    <w:rsid w:val="47FD762D"/>
    <w:rsid w:val="4B087659"/>
    <w:rsid w:val="4D5B7AFE"/>
    <w:rsid w:val="4D7B1F36"/>
    <w:rsid w:val="52D123A9"/>
    <w:rsid w:val="531D7F06"/>
    <w:rsid w:val="53C93886"/>
    <w:rsid w:val="56D27527"/>
    <w:rsid w:val="59B35DA8"/>
    <w:rsid w:val="5B9D226C"/>
    <w:rsid w:val="5C756E46"/>
    <w:rsid w:val="5D1E65EB"/>
    <w:rsid w:val="5F286BC1"/>
    <w:rsid w:val="62194E43"/>
    <w:rsid w:val="62FF3D5F"/>
    <w:rsid w:val="652415E5"/>
    <w:rsid w:val="6750122C"/>
    <w:rsid w:val="6C01245C"/>
    <w:rsid w:val="6D6130F1"/>
    <w:rsid w:val="6EA02FF1"/>
    <w:rsid w:val="70B668C2"/>
    <w:rsid w:val="73BD1E9D"/>
    <w:rsid w:val="74C37513"/>
    <w:rsid w:val="768455DD"/>
    <w:rsid w:val="77B2214A"/>
    <w:rsid w:val="790C1ABE"/>
    <w:rsid w:val="7A7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ヘッダー (文字)"/>
    <w:basedOn w:val="5"/>
    <w:link w:val="4"/>
    <w:qFormat/>
    <w:uiPriority w:val="0"/>
    <w:rPr>
      <w:kern w:val="2"/>
      <w:sz w:val="21"/>
      <w:szCs w:val="24"/>
    </w:rPr>
  </w:style>
  <w:style w:type="character" w:customStyle="1" w:styleId="9">
    <w:name w:val="フッター (文字)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53</Words>
  <Characters>305</Characters>
  <Lines>2</Lines>
  <Paragraphs>1</Paragraphs>
  <TotalTime>15</TotalTime>
  <ScaleCrop>false</ScaleCrop>
  <LinksUpToDate>false</LinksUpToDate>
  <CharactersWithSpaces>357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2019-11-16T21:43:00Z</dcterms:created>
  <dc:creator>SH</dc:creator>
  <cp:lastModifiedBy>やまさん</cp:lastModifiedBy>
  <cp:lastPrinted>2021-08-18T11:31:00Z</cp:lastPrinted>
  <dcterms:modified xsi:type="dcterms:W3CDTF">2023-11-25T08:20:45Z</dcterms:modified>
  <dc:title>ケーキの会のご案内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